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5FD4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D1EC0" wp14:editId="11E159C2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E1CBE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25364C1E" w14:textId="77777777"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14:paraId="2F12D75E" w14:textId="77777777" w:rsidR="002822DA" w:rsidRPr="002822DA" w:rsidRDefault="002822DA" w:rsidP="002822D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Organizacja </w:t>
      </w:r>
      <w:r w:rsidR="00A02F8C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zajęć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w szkole podstawowej</w:t>
      </w: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:</w:t>
      </w:r>
    </w:p>
    <w:p w14:paraId="00DCFB08" w14:textId="77777777"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14:paraId="38971921" w14:textId="77777777"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14:paraId="17ABDBD0" w14:textId="77777777"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14:paraId="371C6AD1" w14:textId="77777777"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14:paraId="583AACDD" w14:textId="77777777"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14:paraId="5E068B6D" w14:textId="77777777"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</w:t>
      </w:r>
      <w:proofErr w:type="spellStart"/>
      <w:r w:rsidRPr="002822DA">
        <w:t>sal</w:t>
      </w:r>
      <w:proofErr w:type="spellEnd"/>
      <w:r w:rsidRPr="002822DA">
        <w:t xml:space="preserve">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14:paraId="3C1FB914" w14:textId="77777777"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14:paraId="280BFDFF" w14:textId="77777777"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14:paraId="6F1BEF48" w14:textId="77777777"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14:paraId="1DB7A095" w14:textId="77777777"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14:paraId="28983EAF" w14:textId="77777777"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14:paraId="73A98F25" w14:textId="77777777"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14:paraId="4AE57AE6" w14:textId="77777777"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14:paraId="60A89827" w14:textId="77777777"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14:paraId="3EE1FEC3" w14:textId="77777777"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14:paraId="7EF75C92" w14:textId="77777777"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14:paraId="72A75628" w14:textId="77777777"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14:paraId="18A125F5" w14:textId="77777777"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14:paraId="7939F15B" w14:textId="77777777"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14:paraId="3EED2998" w14:textId="77777777"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14:paraId="2B6177AC" w14:textId="77777777"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14:paraId="5538D7F3" w14:textId="77777777"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14:paraId="00C176A6" w14:textId="77777777"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14:paraId="18F16AF7" w14:textId="77777777"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14:paraId="00A1431A" w14:textId="77777777"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14:paraId="4597F25B" w14:textId="77777777"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14:paraId="71396E34" w14:textId="77777777"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14:paraId="4345A61E" w14:textId="77777777"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14:paraId="6202B605" w14:textId="77777777"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14:paraId="1D0DD7F4" w14:textId="77777777"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14:paraId="372261F7" w14:textId="77777777"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14:paraId="3D150EA8" w14:textId="77777777"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14:paraId="6BE01945" w14:textId="77777777"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14:paraId="0F366EE5" w14:textId="77777777"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14:paraId="3649005D" w14:textId="77777777" w:rsidR="002822DA" w:rsidRPr="002822DA" w:rsidRDefault="002822DA" w:rsidP="002822DA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14:paraId="299FB9F7" w14:textId="77777777"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14:paraId="6FAE0BD3" w14:textId="77777777" w:rsidR="00A4053D" w:rsidRP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A4053D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Higiena, czyszczenie i dezynfekcja pomieszczeń i powierzchni</w:t>
      </w:r>
    </w:p>
    <w:p w14:paraId="0308885B" w14:textId="77777777"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14:paraId="7963B158" w14:textId="77777777"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14:paraId="00977636" w14:textId="77777777"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14:paraId="4D9E95C3" w14:textId="77777777"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14:paraId="57E430C2" w14:textId="77777777"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proofErr w:type="spellStart"/>
      <w:r w:rsidR="00E32470">
        <w:rPr>
          <w:color w:val="000000"/>
          <w:lang w:bidi="pl-PL"/>
        </w:rPr>
        <w:t>sal</w:t>
      </w:r>
      <w:proofErr w:type="spellEnd"/>
      <w:r w:rsidR="00E32470">
        <w:rPr>
          <w:color w:val="000000"/>
          <w:lang w:bidi="pl-PL"/>
        </w:rPr>
        <w:t xml:space="preserve">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14:paraId="682F5C63" w14:textId="77777777"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14:paraId="7BF840F7" w14:textId="77777777"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14:paraId="7DE13F5C" w14:textId="77777777"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14:paraId="4548A189" w14:textId="77777777"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14:paraId="0E69DB04" w14:textId="77777777"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14:paraId="0E03DE8E" w14:textId="77777777" w:rsidR="00FE0562" w:rsidRP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FE0562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Gastronomia</w:t>
      </w:r>
    </w:p>
    <w:p w14:paraId="457DA69B" w14:textId="77777777"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14:paraId="006D6AEB" w14:textId="77777777"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14:paraId="00AB6E59" w14:textId="77777777"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14:paraId="4BB50FEB" w14:textId="77777777"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 xml:space="preserve">Naczynia i sztućce wielorazowego użytku stosowane w danej placówce powinny być myte w zmywarce z dodatkiem detergentu, w temperaturze min. 60stC (zaleca się </w:t>
      </w:r>
      <w:r w:rsidRPr="00D657CE">
        <w:rPr>
          <w:lang w:bidi="pl-PL"/>
        </w:rPr>
        <w:lastRenderedPageBreak/>
        <w:t>zmywarkę z funkcją wyparzania, a jeśli jej nie ma – wyparzanie gorącą wodą po myciu) lub myte w gorącej wodzie z dodatkiem detergentu i wyparzane.</w:t>
      </w:r>
    </w:p>
    <w:p w14:paraId="7C308990" w14:textId="77777777"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14:paraId="6D1A4D13" w14:textId="77777777"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14:paraId="250BC42C" w14:textId="77777777" w:rsidR="009E73C7" w:rsidRDefault="009E73C7" w:rsidP="00D657CE">
      <w:pPr>
        <w:pStyle w:val="Teksttreci20"/>
        <w:shd w:val="clear" w:color="auto" w:fill="auto"/>
        <w:spacing w:before="0" w:after="246" w:line="220" w:lineRule="exact"/>
        <w:ind w:firstLine="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14:paraId="4F717F9C" w14:textId="77777777" w:rsidR="002822DA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Postępowanie w przypadku podejrzenia zakażenia u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pracowników</w:t>
      </w: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szkoły</w:t>
      </w:r>
    </w:p>
    <w:p w14:paraId="50396348" w14:textId="77777777"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14:paraId="44A2924E" w14:textId="77777777"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14:paraId="2BD38950" w14:textId="77777777"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14:paraId="6D4786C5" w14:textId="77777777"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 xml:space="preserve">Należy przygotować procedurę postępowania na wypadek zakażenia </w:t>
      </w:r>
      <w:proofErr w:type="spellStart"/>
      <w:r w:rsidR="00294D41" w:rsidRPr="00143D7D">
        <w:rPr>
          <w:lang w:bidi="pl-PL"/>
        </w:rPr>
        <w:t>koronawirusem</w:t>
      </w:r>
      <w:proofErr w:type="spellEnd"/>
      <w:r w:rsidR="00294D41" w:rsidRPr="00143D7D">
        <w:rPr>
          <w:lang w:bidi="pl-PL"/>
        </w:rPr>
        <w:t xml:space="preserve">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14:paraId="6C0A230F" w14:textId="77777777"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 xml:space="preserve"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>.</w:t>
      </w:r>
    </w:p>
    <w:p w14:paraId="5BEFDB14" w14:textId="77777777"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14:paraId="1BB46602" w14:textId="77777777"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 xml:space="preserve">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14:paraId="72BA2919" w14:textId="77777777"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14:paraId="6AC7A422" w14:textId="77777777"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14:paraId="07F09687" w14:textId="77777777"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14:paraId="33CB7B5B" w14:textId="77777777"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</w:t>
      </w:r>
      <w:proofErr w:type="spellStart"/>
      <w:r w:rsidRPr="00294D41">
        <w:rPr>
          <w:color w:val="000000"/>
          <w:lang w:bidi="pl-PL"/>
        </w:rPr>
        <w:t>koronawirus</w:t>
      </w:r>
      <w:proofErr w:type="spellEnd"/>
      <w:r w:rsidRPr="00294D41">
        <w:rPr>
          <w:color w:val="000000"/>
          <w:lang w:bidi="pl-PL"/>
        </w:rPr>
        <w:t>/ oraz gis.gov.pl odnoszących się do osób, które miały kontakt z zakażonym.</w:t>
      </w:r>
    </w:p>
    <w:p w14:paraId="20482262" w14:textId="77777777"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14:paraId="0A5BD8A8" w14:textId="77777777"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0934A5A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2D97FD58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3ADED79C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12025B52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7F761A46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70DAE630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18BDBBE5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41DE0ECB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7EEA49F9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7D24D98D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9BAFF6C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65E575D3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2EE60435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493C35F4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25EE9D2C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4E10580E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640EFE54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2E3FD647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620C1BA3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0D3D2F30" wp14:editId="7F47F164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B5A8" w14:textId="77777777" w:rsidR="00656D82" w:rsidRDefault="00656D82" w:rsidP="00143D7D">
      <w:pPr>
        <w:spacing w:after="0" w:line="240" w:lineRule="auto"/>
      </w:pPr>
      <w:r>
        <w:separator/>
      </w:r>
    </w:p>
  </w:endnote>
  <w:endnote w:type="continuationSeparator" w:id="0">
    <w:p w14:paraId="271EBD8B" w14:textId="77777777" w:rsidR="00656D82" w:rsidRDefault="00656D8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3E4ED" w14:textId="77777777" w:rsidR="00656D82" w:rsidRDefault="00656D82" w:rsidP="00143D7D">
      <w:pPr>
        <w:spacing w:after="0" w:line="240" w:lineRule="auto"/>
      </w:pPr>
      <w:r>
        <w:separator/>
      </w:r>
    </w:p>
  </w:footnote>
  <w:footnote w:type="continuationSeparator" w:id="0">
    <w:p w14:paraId="2B8CFB7A" w14:textId="77777777" w:rsidR="00656D82" w:rsidRDefault="00656D82" w:rsidP="00143D7D">
      <w:pPr>
        <w:spacing w:after="0" w:line="240" w:lineRule="auto"/>
      </w:pPr>
      <w:r>
        <w:continuationSeparator/>
      </w:r>
    </w:p>
  </w:footnote>
  <w:footnote w:id="1">
    <w:p w14:paraId="167E3E8A" w14:textId="77777777"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56D82"/>
    <w:rsid w:val="00673BDE"/>
    <w:rsid w:val="00694018"/>
    <w:rsid w:val="00696157"/>
    <w:rsid w:val="006D2B4E"/>
    <w:rsid w:val="006D3CBC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94044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122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274C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13C3-4DFA-4D07-BAF1-71E933D1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Barbara</cp:lastModifiedBy>
  <cp:revision>2</cp:revision>
  <cp:lastPrinted>2020-05-15T09:27:00Z</cp:lastPrinted>
  <dcterms:created xsi:type="dcterms:W3CDTF">2020-05-25T14:56:00Z</dcterms:created>
  <dcterms:modified xsi:type="dcterms:W3CDTF">2020-05-25T14:56:00Z</dcterms:modified>
</cp:coreProperties>
</file>